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D85FD" w14:textId="77777777" w:rsidR="00450734" w:rsidRDefault="00450734" w:rsidP="00450734">
      <w:pPr>
        <w:bidi/>
      </w:pP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حجم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و فروشنده در بازار فارکس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متاتر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>5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و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فشار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فروش در بازار، با 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داده‌ها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حجم استفاده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t>.</w:t>
      </w:r>
    </w:p>
    <w:p w14:paraId="59CA0A2F" w14:textId="77777777" w:rsidR="00450734" w:rsidRDefault="00450734" w:rsidP="00450734">
      <w:pPr>
        <w:bidi/>
      </w:pPr>
    </w:p>
    <w:p w14:paraId="36F58DA8" w14:textId="77777777" w:rsidR="00450734" w:rsidRDefault="00450734" w:rsidP="00450734">
      <w:pPr>
        <w:bidi/>
      </w:pPr>
      <w:r>
        <w:t>1-</w:t>
      </w:r>
      <w:r>
        <w:rPr>
          <w:rFonts w:cs="Arial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حجم با استفاده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کاتور،</w:t>
      </w:r>
      <w:r>
        <w:rPr>
          <w:rFonts w:cs="Arial"/>
          <w:rtl/>
        </w:rPr>
        <w:t xml:space="preserve"> به 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درها</w:t>
      </w:r>
      <w:r>
        <w:rPr>
          <w:rFonts w:cs="Arial"/>
          <w:rtl/>
        </w:rPr>
        <w:t xml:space="preserve"> کمک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کند تا شدت 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فروش در بازار را درک کنند. حجم بالا اغلب به مشارکت 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افته</w:t>
      </w:r>
      <w:r>
        <w:rPr>
          <w:rFonts w:cs="Arial"/>
          <w:rtl/>
        </w:rPr>
        <w:t xml:space="preserve"> در بازار اشاره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کند،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حجم کم 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کمتر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نشان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دهد</w:t>
      </w:r>
      <w:r>
        <w:t>.</w:t>
      </w:r>
    </w:p>
    <w:p w14:paraId="0548450B" w14:textId="77777777" w:rsidR="00450734" w:rsidRDefault="00450734" w:rsidP="00450734">
      <w:pPr>
        <w:bidi/>
      </w:pPr>
    </w:p>
    <w:p w14:paraId="15B65132" w14:textId="408D76C3" w:rsidR="005D3F14" w:rsidRDefault="00450734" w:rsidP="00450734">
      <w:pPr>
        <w:bidi/>
      </w:pPr>
      <w:r>
        <w:t>2-</w:t>
      </w:r>
      <w:r>
        <w:rPr>
          <w:rFonts w:cs="Arial"/>
          <w:rtl/>
        </w:rPr>
        <w:t>شاخص حجم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فروش بر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حجم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حجم فروش تمرکز دارد.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شاخص اختلاف خالص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دو حجم را محاسبه کرده و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تسلط گر در بازار را تع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کند</w:t>
      </w:r>
      <w:r>
        <w:t>.</w:t>
      </w:r>
    </w:p>
    <w:sectPr w:rsidR="005D3F14" w:rsidSect="00352EAA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862"/>
    <w:rsid w:val="00110CED"/>
    <w:rsid w:val="001A5365"/>
    <w:rsid w:val="00352EAA"/>
    <w:rsid w:val="00450734"/>
    <w:rsid w:val="00550862"/>
    <w:rsid w:val="005D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129849-4B2C-41A0-8EB1-BF8CAF3D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3</cp:revision>
  <dcterms:created xsi:type="dcterms:W3CDTF">2024-10-01T12:03:00Z</dcterms:created>
  <dcterms:modified xsi:type="dcterms:W3CDTF">2024-10-01T12:03:00Z</dcterms:modified>
</cp:coreProperties>
</file>